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31" w:rsidRDefault="00F32D31">
      <w:pPr>
        <w:rPr>
          <w:b/>
          <w:bCs/>
        </w:rPr>
      </w:pPr>
      <w:r>
        <w:rPr>
          <w:b/>
          <w:bCs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100330</wp:posOffset>
            </wp:positionV>
            <wp:extent cx="638175" cy="638175"/>
            <wp:effectExtent l="0" t="0" r="9525" b="9525"/>
            <wp:wrapNone/>
            <wp:docPr id="1" name="Immagine 1" descr="Logo Ord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rd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4472C4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D31" w:rsidRDefault="00F32D31">
      <w:pPr>
        <w:rPr>
          <w:b/>
          <w:bCs/>
        </w:rPr>
      </w:pPr>
    </w:p>
    <w:p w:rsidR="00F32D31" w:rsidRDefault="00F32D31">
      <w:pPr>
        <w:rPr>
          <w:b/>
          <w:bCs/>
        </w:rPr>
      </w:pPr>
    </w:p>
    <w:p w:rsidR="00135CC0" w:rsidRPr="001B26BF" w:rsidRDefault="001B26BF">
      <w:pPr>
        <w:rPr>
          <w:b/>
          <w:bCs/>
        </w:rPr>
      </w:pPr>
      <w:r>
        <w:rPr>
          <w:b/>
          <w:bCs/>
        </w:rPr>
        <w:t xml:space="preserve">MODELLO COMUNICAZIONE DATI PER L’AGGIORNAMENTO DELL’ALBO DEGLI AVVOCATI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856DE" w:rsidTr="00480C72">
        <w:tc>
          <w:tcPr>
            <w:tcW w:w="4814" w:type="dxa"/>
          </w:tcPr>
          <w:p w:rsidR="00B856DE" w:rsidRPr="00B856DE" w:rsidRDefault="00B856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Cognome e Nome </w:t>
            </w:r>
          </w:p>
        </w:tc>
        <w:tc>
          <w:tcPr>
            <w:tcW w:w="4814" w:type="dxa"/>
          </w:tcPr>
          <w:p w:rsidR="00B856DE" w:rsidRDefault="00B856DE"/>
        </w:tc>
      </w:tr>
      <w:tr w:rsidR="00B856DE" w:rsidTr="00480C72">
        <w:tc>
          <w:tcPr>
            <w:tcW w:w="4814" w:type="dxa"/>
          </w:tcPr>
          <w:p w:rsidR="00B856DE" w:rsidRDefault="00B856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Luogo e data di nascita </w:t>
            </w:r>
          </w:p>
        </w:tc>
        <w:tc>
          <w:tcPr>
            <w:tcW w:w="4814" w:type="dxa"/>
          </w:tcPr>
          <w:p w:rsidR="00B856DE" w:rsidRDefault="00B856DE"/>
        </w:tc>
      </w:tr>
      <w:tr w:rsidR="00B856DE" w:rsidTr="00480C72">
        <w:tc>
          <w:tcPr>
            <w:tcW w:w="4814" w:type="dxa"/>
          </w:tcPr>
          <w:p w:rsidR="00B856DE" w:rsidRDefault="00B856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Codice Fiscale </w:t>
            </w:r>
          </w:p>
        </w:tc>
        <w:tc>
          <w:tcPr>
            <w:tcW w:w="4814" w:type="dxa"/>
          </w:tcPr>
          <w:p w:rsidR="00B856DE" w:rsidRDefault="00B856DE"/>
        </w:tc>
      </w:tr>
      <w:tr w:rsidR="00B856DE" w:rsidTr="00480C72">
        <w:tc>
          <w:tcPr>
            <w:tcW w:w="4814" w:type="dxa"/>
          </w:tcPr>
          <w:p w:rsidR="00B856DE" w:rsidRDefault="00B856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Domicilio professionale principale </w:t>
            </w:r>
          </w:p>
          <w:p w:rsidR="00B856DE" w:rsidRDefault="00B856DE">
            <w:r>
              <w:t xml:space="preserve">Indirizzo </w:t>
            </w:r>
          </w:p>
          <w:p w:rsidR="00B856DE" w:rsidRDefault="00B856DE">
            <w:r>
              <w:t xml:space="preserve">Telefono </w:t>
            </w:r>
          </w:p>
          <w:p w:rsidR="00B856DE" w:rsidRDefault="00B856DE">
            <w:r>
              <w:t xml:space="preserve">Fax </w:t>
            </w:r>
          </w:p>
          <w:p w:rsidR="00B856DE" w:rsidRDefault="00B856DE">
            <w:r>
              <w:t xml:space="preserve">E-mail </w:t>
            </w:r>
          </w:p>
          <w:p w:rsidR="00B856DE" w:rsidRPr="00B856DE" w:rsidRDefault="00B856DE">
            <w:proofErr w:type="spellStart"/>
            <w:r>
              <w:t>Pec</w:t>
            </w:r>
            <w:proofErr w:type="spellEnd"/>
            <w:r>
              <w:t xml:space="preserve"> </w:t>
            </w:r>
          </w:p>
        </w:tc>
        <w:tc>
          <w:tcPr>
            <w:tcW w:w="4814" w:type="dxa"/>
          </w:tcPr>
          <w:p w:rsidR="00B856DE" w:rsidRDefault="00B856DE"/>
        </w:tc>
      </w:tr>
      <w:tr w:rsidR="00B856DE" w:rsidTr="00480C72">
        <w:tc>
          <w:tcPr>
            <w:tcW w:w="4814" w:type="dxa"/>
          </w:tcPr>
          <w:p w:rsidR="00B856DE" w:rsidRDefault="00B856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Domicilio Professionale Secondario </w:t>
            </w:r>
          </w:p>
          <w:p w:rsidR="00B856DE" w:rsidRDefault="00B856DE" w:rsidP="00B856DE">
            <w:r>
              <w:t xml:space="preserve">Indirizzo </w:t>
            </w:r>
          </w:p>
          <w:p w:rsidR="00B856DE" w:rsidRDefault="00B856DE" w:rsidP="00B856DE">
            <w:r>
              <w:t xml:space="preserve">Telefono </w:t>
            </w:r>
          </w:p>
          <w:p w:rsidR="00B856DE" w:rsidRDefault="00B856DE" w:rsidP="00B856DE">
            <w:r>
              <w:t xml:space="preserve">Fax </w:t>
            </w:r>
          </w:p>
          <w:p w:rsidR="00B856DE" w:rsidRDefault="00B856DE" w:rsidP="00B856DE">
            <w:r>
              <w:t xml:space="preserve">E-mail </w:t>
            </w:r>
          </w:p>
          <w:p w:rsidR="00B856DE" w:rsidRDefault="00B856DE" w:rsidP="00B856DE">
            <w:pPr>
              <w:rPr>
                <w:b/>
                <w:bCs/>
              </w:rPr>
            </w:pPr>
            <w:proofErr w:type="spellStart"/>
            <w:r>
              <w:t>Pec</w:t>
            </w:r>
            <w:proofErr w:type="spellEnd"/>
          </w:p>
        </w:tc>
        <w:tc>
          <w:tcPr>
            <w:tcW w:w="4814" w:type="dxa"/>
          </w:tcPr>
          <w:p w:rsidR="00B856DE" w:rsidRDefault="00B856DE"/>
        </w:tc>
      </w:tr>
      <w:tr w:rsidR="00B856DE" w:rsidTr="00480C72">
        <w:tc>
          <w:tcPr>
            <w:tcW w:w="4814" w:type="dxa"/>
          </w:tcPr>
          <w:p w:rsidR="00B856DE" w:rsidRDefault="00C45A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Associazione professionale partecipate </w:t>
            </w:r>
          </w:p>
        </w:tc>
        <w:tc>
          <w:tcPr>
            <w:tcW w:w="4814" w:type="dxa"/>
          </w:tcPr>
          <w:p w:rsidR="00B856DE" w:rsidRDefault="00B856DE"/>
        </w:tc>
      </w:tr>
      <w:tr w:rsidR="00C45AEF" w:rsidTr="00480C72">
        <w:tc>
          <w:tcPr>
            <w:tcW w:w="4814" w:type="dxa"/>
          </w:tcPr>
          <w:p w:rsidR="00C45AEF" w:rsidRDefault="00C45AEF">
            <w:pPr>
              <w:rPr>
                <w:b/>
                <w:bCs/>
              </w:rPr>
            </w:pPr>
            <w:r>
              <w:rPr>
                <w:b/>
                <w:bCs/>
              </w:rPr>
              <w:t>Società di Avvocati cui si è socio</w:t>
            </w:r>
          </w:p>
        </w:tc>
        <w:tc>
          <w:tcPr>
            <w:tcW w:w="4814" w:type="dxa"/>
          </w:tcPr>
          <w:p w:rsidR="00C45AEF" w:rsidRDefault="00C45AEF"/>
        </w:tc>
      </w:tr>
      <w:tr w:rsidR="00480C72" w:rsidTr="00480C72">
        <w:tc>
          <w:tcPr>
            <w:tcW w:w="4814" w:type="dxa"/>
          </w:tcPr>
          <w:p w:rsidR="00480C72" w:rsidRDefault="00480C72" w:rsidP="00480C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Indicazioni di cui all’art. 17 Legge n. 247/2012 (Legge Professionale) </w:t>
            </w:r>
          </w:p>
          <w:p w:rsidR="00480C72" w:rsidRDefault="00480C72" w:rsidP="00480C72">
            <w:r>
              <w:t>- Cittadinanza</w:t>
            </w:r>
          </w:p>
          <w:p w:rsidR="00480C72" w:rsidRDefault="00480C72" w:rsidP="00480C72">
            <w:r>
              <w:t xml:space="preserve">- Godimento del pieno esercizio dei diritti civili </w:t>
            </w:r>
          </w:p>
          <w:p w:rsidR="00480C72" w:rsidRDefault="00480C72" w:rsidP="00480C72">
            <w:r>
              <w:t xml:space="preserve">- Eventuali condizioni di incompatibilità di cui all’Art. 18 Legge n. 247/2012 (Legge Professionale) </w:t>
            </w:r>
          </w:p>
          <w:p w:rsidR="00480C72" w:rsidRDefault="00480C72" w:rsidP="00480C72">
            <w:r>
              <w:t xml:space="preserve">- Non essere sottoposto ad esecuzione di pene detentive e misure cautelari o </w:t>
            </w:r>
            <w:proofErr w:type="spellStart"/>
            <w:r>
              <w:t>interdittive</w:t>
            </w:r>
            <w:proofErr w:type="spellEnd"/>
            <w:r>
              <w:t xml:space="preserve"> </w:t>
            </w:r>
          </w:p>
          <w:p w:rsidR="00480C72" w:rsidRDefault="00480C72" w:rsidP="00480C72">
            <w:r>
              <w:t xml:space="preserve">- Non aver riportato condanne </w:t>
            </w:r>
          </w:p>
          <w:p w:rsidR="00480C72" w:rsidRDefault="00480C72" w:rsidP="00480C72">
            <w:pPr>
              <w:rPr>
                <w:b/>
                <w:bCs/>
              </w:rPr>
            </w:pPr>
            <w:r>
              <w:t>- Essere di condotta irreprensibile secondo i canoni di cui al Codice Deontologico Forense</w:t>
            </w:r>
          </w:p>
        </w:tc>
        <w:tc>
          <w:tcPr>
            <w:tcW w:w="4814" w:type="dxa"/>
          </w:tcPr>
          <w:p w:rsidR="00480C72" w:rsidRDefault="00480C72"/>
        </w:tc>
      </w:tr>
      <w:tr w:rsidR="00480C72" w:rsidTr="00480C72">
        <w:tc>
          <w:tcPr>
            <w:tcW w:w="4814" w:type="dxa"/>
          </w:tcPr>
          <w:p w:rsidR="00480C72" w:rsidRDefault="00480C72" w:rsidP="00480C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Indicazione di cui all’art. 7 Legge n. 247/2012 (Legge Professionale) </w:t>
            </w:r>
          </w:p>
          <w:p w:rsidR="00480C72" w:rsidRPr="003A3F69" w:rsidRDefault="00480C72" w:rsidP="00480C72">
            <w:r>
              <w:t xml:space="preserve">Sussistenza di rapporti di parentela, coniugio, affinità e convivenza con magistrati </w:t>
            </w:r>
          </w:p>
        </w:tc>
        <w:tc>
          <w:tcPr>
            <w:tcW w:w="4814" w:type="dxa"/>
          </w:tcPr>
          <w:p w:rsidR="00480C72" w:rsidRDefault="00480C72" w:rsidP="00480C72"/>
        </w:tc>
      </w:tr>
      <w:tr w:rsidR="00480C72" w:rsidTr="00480C72">
        <w:tc>
          <w:tcPr>
            <w:tcW w:w="4814" w:type="dxa"/>
          </w:tcPr>
          <w:p w:rsidR="00480C72" w:rsidRDefault="00480C72" w:rsidP="00480C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Svolgimento attività di Mediatore ed indicazione dell’Organismo </w:t>
            </w:r>
          </w:p>
        </w:tc>
        <w:tc>
          <w:tcPr>
            <w:tcW w:w="4814" w:type="dxa"/>
          </w:tcPr>
          <w:p w:rsidR="00480C72" w:rsidRDefault="00480C72" w:rsidP="00480C72"/>
        </w:tc>
      </w:tr>
      <w:tr w:rsidR="00480C72" w:rsidTr="00480C72">
        <w:tc>
          <w:tcPr>
            <w:tcW w:w="4814" w:type="dxa"/>
          </w:tcPr>
          <w:p w:rsidR="00480C72" w:rsidRDefault="00480C72" w:rsidP="00480C72">
            <w:pPr>
              <w:rPr>
                <w:b/>
                <w:bCs/>
              </w:rPr>
            </w:pPr>
            <w:r>
              <w:rPr>
                <w:b/>
                <w:bCs/>
              </w:rPr>
              <w:t>Iscrizione agli elenchi dei gestori della crisi ed indicazione dell’Organismo</w:t>
            </w:r>
          </w:p>
        </w:tc>
        <w:tc>
          <w:tcPr>
            <w:tcW w:w="4814" w:type="dxa"/>
          </w:tcPr>
          <w:p w:rsidR="00480C72" w:rsidRDefault="00480C72" w:rsidP="00480C72"/>
        </w:tc>
      </w:tr>
      <w:tr w:rsidR="00480C72" w:rsidTr="00480C72">
        <w:tc>
          <w:tcPr>
            <w:tcW w:w="4814" w:type="dxa"/>
          </w:tcPr>
          <w:p w:rsidR="00480C72" w:rsidRDefault="00480C72" w:rsidP="00480C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Lingue straniere conosciute </w:t>
            </w:r>
          </w:p>
        </w:tc>
        <w:tc>
          <w:tcPr>
            <w:tcW w:w="4814" w:type="dxa"/>
          </w:tcPr>
          <w:p w:rsidR="00480C72" w:rsidRDefault="00480C72" w:rsidP="00480C72"/>
        </w:tc>
      </w:tr>
      <w:tr w:rsidR="00480C72" w:rsidTr="00480C72">
        <w:tc>
          <w:tcPr>
            <w:tcW w:w="4814" w:type="dxa"/>
          </w:tcPr>
          <w:p w:rsidR="00480C72" w:rsidRDefault="00480C72" w:rsidP="00480C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Indirizzo web dei siti riconducibili all’attività professionale svolta anche in forma associativa o societaria </w:t>
            </w:r>
          </w:p>
        </w:tc>
        <w:tc>
          <w:tcPr>
            <w:tcW w:w="4814" w:type="dxa"/>
          </w:tcPr>
          <w:p w:rsidR="00480C72" w:rsidRDefault="00480C72" w:rsidP="00480C72"/>
        </w:tc>
      </w:tr>
      <w:tr w:rsidR="00480C72" w:rsidTr="00480C72">
        <w:tc>
          <w:tcPr>
            <w:tcW w:w="4814" w:type="dxa"/>
          </w:tcPr>
          <w:p w:rsidR="00480C72" w:rsidRPr="001B26BF" w:rsidRDefault="00480C72" w:rsidP="00480C72">
            <w:pPr>
              <w:rPr>
                <w:b/>
                <w:bCs/>
              </w:rPr>
            </w:pPr>
            <w:r w:rsidRPr="001B26BF">
              <w:rPr>
                <w:b/>
                <w:bCs/>
              </w:rPr>
              <w:t xml:space="preserve">Indicazione estremi polizza professionale </w:t>
            </w:r>
          </w:p>
          <w:p w:rsidR="00480C72" w:rsidRPr="001B26BF" w:rsidRDefault="00480C72" w:rsidP="00480C72">
            <w:r w:rsidRPr="001B26BF">
              <w:t xml:space="preserve">Numero polizza </w:t>
            </w:r>
          </w:p>
          <w:p w:rsidR="00480C72" w:rsidRPr="001B26BF" w:rsidRDefault="00480C72" w:rsidP="00480C72">
            <w:r w:rsidRPr="001B26BF">
              <w:t xml:space="preserve">Compagnia Assicurativa </w:t>
            </w:r>
          </w:p>
        </w:tc>
        <w:tc>
          <w:tcPr>
            <w:tcW w:w="4814" w:type="dxa"/>
          </w:tcPr>
          <w:p w:rsidR="00480C72" w:rsidRDefault="00480C72" w:rsidP="00480C72"/>
        </w:tc>
      </w:tr>
    </w:tbl>
    <w:p w:rsidR="00B856DE" w:rsidRDefault="00B856DE"/>
    <w:p w:rsidR="00E575F6" w:rsidRDefault="00E575F6">
      <w:r>
        <w:t xml:space="preserve">_____________, lì _____________ </w:t>
      </w:r>
    </w:p>
    <w:p w:rsidR="00E575F6" w:rsidRDefault="00E575F6">
      <w:bookmarkStart w:id="0" w:name="_GoBack"/>
      <w:bookmarkEnd w:id="0"/>
      <w:r>
        <w:t xml:space="preserve">Firma </w:t>
      </w:r>
    </w:p>
    <w:p w:rsidR="00E575F6" w:rsidRDefault="00E575F6">
      <w:r>
        <w:t xml:space="preserve">_____________________________ </w:t>
      </w:r>
    </w:p>
    <w:sectPr w:rsidR="00E575F6" w:rsidSect="00F32D31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DE"/>
    <w:rsid w:val="000C4500"/>
    <w:rsid w:val="00135CC0"/>
    <w:rsid w:val="001B26BF"/>
    <w:rsid w:val="00200D31"/>
    <w:rsid w:val="00394A71"/>
    <w:rsid w:val="00480C72"/>
    <w:rsid w:val="004874AC"/>
    <w:rsid w:val="00633B66"/>
    <w:rsid w:val="008D2CCC"/>
    <w:rsid w:val="00B856DE"/>
    <w:rsid w:val="00C45AEF"/>
    <w:rsid w:val="00E22EBF"/>
    <w:rsid w:val="00E575F6"/>
    <w:rsid w:val="00F24A76"/>
    <w:rsid w:val="00F26F3C"/>
    <w:rsid w:val="00F3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BCE075E-FCB5-4D56-948F-99323515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8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avvocati</dc:creator>
  <cp:keywords/>
  <dc:description/>
  <cp:lastModifiedBy>Maria Rosa Toccafondi</cp:lastModifiedBy>
  <cp:revision>9</cp:revision>
  <dcterms:created xsi:type="dcterms:W3CDTF">2019-11-14T10:47:00Z</dcterms:created>
  <dcterms:modified xsi:type="dcterms:W3CDTF">2019-12-02T13:20:00Z</dcterms:modified>
</cp:coreProperties>
</file>